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0E" w:rsidRDefault="000E4B0E">
      <w:r>
        <w:t>Csép</w:t>
      </w:r>
    </w:p>
    <w:p w:rsidR="000E4B0E" w:rsidRDefault="009C2915">
      <w:pPr>
        <w:rPr>
          <w:bCs/>
          <w:iCs/>
        </w:rPr>
      </w:pPr>
      <w:r>
        <w:t>2023.02.27</w:t>
      </w:r>
      <w:r w:rsidR="00D54D23">
        <w:t>.</w:t>
      </w:r>
      <w:r w:rsidR="000E4B0E">
        <w:t xml:space="preserve"> </w:t>
      </w:r>
      <w:r w:rsidRPr="009C2915">
        <w:rPr>
          <w:bCs/>
          <w:iCs/>
        </w:rPr>
        <w:t>kibővített elnökségi ülés</w:t>
      </w:r>
    </w:p>
    <w:p w:rsidR="009C2915" w:rsidRDefault="009C2915">
      <w:proofErr w:type="gramStart"/>
      <w:r>
        <w:rPr>
          <w:bCs/>
          <w:iCs/>
        </w:rPr>
        <w:t>határozatok</w:t>
      </w:r>
      <w:proofErr w:type="gramEnd"/>
      <w:r>
        <w:rPr>
          <w:bCs/>
          <w:iCs/>
        </w:rPr>
        <w:t>:</w:t>
      </w:r>
    </w:p>
    <w:p w:rsidR="000F720E" w:rsidRDefault="000F720E" w:rsidP="000F72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2915" w:rsidRPr="009C2915" w:rsidRDefault="009C2915" w:rsidP="009C29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C2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Elnökség ELN. 2023/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02.27</w:t>
      </w:r>
      <w:r w:rsidRPr="009C2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./1. számú határozata:</w:t>
      </w:r>
    </w:p>
    <w:p w:rsidR="009C2915" w:rsidRPr="009C2915" w:rsidRDefault="009C2915" w:rsidP="009C2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9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Elnökség 6 igen, 0 nem, 0 tartózkodás mellett elfogadta az Elnökség jegyzőkönyv vezetőjének </w:t>
      </w:r>
      <w:proofErr w:type="spellStart"/>
      <w:r w:rsidRPr="009C2915">
        <w:rPr>
          <w:rFonts w:ascii="Times New Roman" w:eastAsia="Times New Roman" w:hAnsi="Times New Roman" w:cs="Times New Roman"/>
          <w:sz w:val="24"/>
          <w:szCs w:val="24"/>
          <w:lang w:eastAsia="hu-HU"/>
        </w:rPr>
        <w:t>Tomhauser</w:t>
      </w:r>
      <w:proofErr w:type="spellEnd"/>
      <w:r w:rsidRPr="009C29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Tímeát és a diktafon használatot.</w:t>
      </w:r>
    </w:p>
    <w:p w:rsidR="009C2915" w:rsidRDefault="009C2915" w:rsidP="000F72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2915" w:rsidRPr="009C2915" w:rsidRDefault="009C2915" w:rsidP="009C29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C2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Elnökség ELN. 2023/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02.27</w:t>
      </w:r>
      <w:r w:rsidRPr="009C2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./2. számú határozata:</w:t>
      </w:r>
    </w:p>
    <w:p w:rsidR="009C2915" w:rsidRPr="009C2915" w:rsidRDefault="009C2915" w:rsidP="009C2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9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Elnökség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9C29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tartózkodás mellett elfogadta a jegyzőkönyv hitelesítőknek Bokros Gábor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Zsombók László</w:t>
      </w:r>
      <w:r w:rsidRPr="009C29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urakat.</w:t>
      </w:r>
    </w:p>
    <w:p w:rsidR="009C2915" w:rsidRDefault="009C2915" w:rsidP="000F72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2915" w:rsidRPr="009C2915" w:rsidRDefault="009C2915" w:rsidP="009C29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C2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elnökség ELN. 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02.27</w:t>
      </w:r>
      <w:r w:rsidRPr="009C2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./3. számú határozata: </w:t>
      </w:r>
    </w:p>
    <w:p w:rsidR="009C2915" w:rsidRDefault="009C2915" w:rsidP="009C2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9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Elnökség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9C29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tartózkodás mellett elfogadta az alábbi napirendi pontok megtárgyalását: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C2915" w:rsidRPr="009C2915" w:rsidRDefault="009C2915" w:rsidP="009C291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9C2915">
        <w:rPr>
          <w:rFonts w:ascii="Times New Roman" w:eastAsia="Times New Roman" w:hAnsi="Times New Roman" w:cs="Times New Roman"/>
          <w:sz w:val="24"/>
          <w:szCs w:val="24"/>
          <w:lang w:eastAsia="hu-HU"/>
        </w:rPr>
        <w:t>A Komárom-Esztergom Vármegyei Polgárőr Szövetség költségvetésének megvitatása, elfogadása </w:t>
      </w:r>
    </w:p>
    <w:p w:rsidR="009C2915" w:rsidRPr="009C2915" w:rsidRDefault="009C2915" w:rsidP="009C291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915">
        <w:rPr>
          <w:rFonts w:ascii="Times New Roman" w:eastAsia="Times New Roman" w:hAnsi="Times New Roman" w:cs="Times New Roman"/>
          <w:sz w:val="24"/>
          <w:szCs w:val="24"/>
          <w:lang w:eastAsia="hu-HU"/>
        </w:rPr>
        <w:t>2. 2023. évi I. féléves támogatás elosztása </w:t>
      </w:r>
    </w:p>
    <w:p w:rsidR="009C2915" w:rsidRPr="009C2915" w:rsidRDefault="009C2915" w:rsidP="009C291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915">
        <w:rPr>
          <w:rFonts w:ascii="Times New Roman" w:eastAsia="Times New Roman" w:hAnsi="Times New Roman" w:cs="Times New Roman"/>
          <w:sz w:val="24"/>
          <w:szCs w:val="24"/>
          <w:lang w:eastAsia="hu-HU"/>
        </w:rPr>
        <w:t>3. Sajtóreferens bemutatása </w:t>
      </w:r>
    </w:p>
    <w:p w:rsidR="009C2915" w:rsidRPr="009C2915" w:rsidRDefault="009C2915" w:rsidP="009C291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915">
        <w:rPr>
          <w:rFonts w:ascii="Times New Roman" w:eastAsia="Times New Roman" w:hAnsi="Times New Roman" w:cs="Times New Roman"/>
          <w:sz w:val="24"/>
          <w:szCs w:val="24"/>
          <w:lang w:eastAsia="hu-HU"/>
        </w:rPr>
        <w:t>4. Jutalmazási szabályzat elfogadása </w:t>
      </w:r>
    </w:p>
    <w:p w:rsidR="009C2915" w:rsidRPr="009C2915" w:rsidRDefault="009C2915" w:rsidP="009C291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915">
        <w:rPr>
          <w:rFonts w:ascii="Times New Roman" w:eastAsia="Times New Roman" w:hAnsi="Times New Roman" w:cs="Times New Roman"/>
          <w:sz w:val="24"/>
          <w:szCs w:val="24"/>
          <w:lang w:eastAsia="hu-HU"/>
        </w:rPr>
        <w:t>5. Tagozatok, bizottságok beszámolói </w:t>
      </w:r>
    </w:p>
    <w:p w:rsidR="009C2915" w:rsidRDefault="009C2915" w:rsidP="009C291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915">
        <w:rPr>
          <w:rFonts w:ascii="Times New Roman" w:eastAsia="Times New Roman" w:hAnsi="Times New Roman" w:cs="Times New Roman"/>
          <w:sz w:val="24"/>
          <w:szCs w:val="24"/>
          <w:lang w:eastAsia="hu-HU"/>
        </w:rPr>
        <w:t>6. Egyebek </w:t>
      </w:r>
    </w:p>
    <w:p w:rsidR="009C2915" w:rsidRDefault="009C2915" w:rsidP="009C2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47F" w:rsidRDefault="0055447F" w:rsidP="009C2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két napirendi pontban nem született határozat. </w:t>
      </w:r>
    </w:p>
    <w:p w:rsidR="0055447F" w:rsidRDefault="0055447F" w:rsidP="009C2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47F" w:rsidRPr="0055447F" w:rsidRDefault="0055447F" w:rsidP="005544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54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Elnökség ELN. 2023/02.27./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554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számú határozata:</w:t>
      </w:r>
    </w:p>
    <w:p w:rsidR="0055447F" w:rsidRDefault="0055447F" w:rsidP="005544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Elnökség 6 igen, 0 nem, 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mellett elfogadta a KEMPSZ sajtó referensének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Frák-Soós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Krisztinát.</w:t>
      </w:r>
    </w:p>
    <w:p w:rsidR="0055447F" w:rsidRDefault="0055447F" w:rsidP="005544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47F" w:rsidRPr="0055447F" w:rsidRDefault="0055447F" w:rsidP="005544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54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Elnökség ELN. 2023/02.27./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</w:t>
      </w:r>
      <w:r w:rsidRPr="00554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számú határozata:</w:t>
      </w:r>
    </w:p>
    <w:p w:rsidR="0055447F" w:rsidRPr="0055447F" w:rsidRDefault="0055447F" w:rsidP="005544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Elnökség 6 igen, 0 nem, 0 tartózkodás mellett elfogadta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KEMSZ kitüntetési szabályzatát.</w:t>
      </w:r>
    </w:p>
    <w:p w:rsidR="00E521CF" w:rsidRDefault="00E521CF" w:rsidP="002D5B2D">
      <w:pPr>
        <w:spacing w:after="0" w:line="360" w:lineRule="auto"/>
        <w:ind w:left="709"/>
        <w:rPr>
          <w:sz w:val="24"/>
        </w:rPr>
      </w:pPr>
    </w:p>
    <w:p w:rsidR="004724F9" w:rsidRDefault="004724F9" w:rsidP="004724F9">
      <w:pPr>
        <w:spacing w:after="0" w:line="360" w:lineRule="auto"/>
        <w:rPr>
          <w:b/>
          <w:sz w:val="24"/>
          <w:u w:val="single"/>
        </w:rPr>
      </w:pPr>
      <w:r w:rsidRPr="004724F9">
        <w:rPr>
          <w:b/>
          <w:sz w:val="24"/>
          <w:u w:val="single"/>
        </w:rPr>
        <w:t>Az Elnökség ELN. 2023/02.27./</w:t>
      </w:r>
      <w:r>
        <w:rPr>
          <w:b/>
          <w:sz w:val="24"/>
          <w:u w:val="single"/>
        </w:rPr>
        <w:t>6</w:t>
      </w:r>
      <w:r w:rsidRPr="004724F9">
        <w:rPr>
          <w:b/>
          <w:sz w:val="24"/>
          <w:u w:val="single"/>
        </w:rPr>
        <w:t>. számú határozata:</w:t>
      </w:r>
    </w:p>
    <w:p w:rsidR="004724F9" w:rsidRPr="00AB604A" w:rsidRDefault="004724F9" w:rsidP="004724F9">
      <w:pPr>
        <w:spacing w:after="0" w:line="360" w:lineRule="auto"/>
        <w:rPr>
          <w:sz w:val="24"/>
        </w:rPr>
      </w:pPr>
      <w:r w:rsidRPr="004724F9">
        <w:rPr>
          <w:sz w:val="24"/>
        </w:rPr>
        <w:t>Az Elnökség 6 igen, 0 nem,</w:t>
      </w:r>
      <w:r w:rsidR="00C0116A">
        <w:rPr>
          <w:sz w:val="24"/>
        </w:rPr>
        <w:t xml:space="preserve"> 0 tartózkodás mellett elfogadta Kun Csaba elnök úr döntését, mely szerint a Nagyigmándi Polgárőr Egyesület soron kívül a 2023. első féléves támogatása terhére 200 000 forint előleget biztosít, melye az első fél évi támogatásból kerül levonásra.</w:t>
      </w:r>
      <w:bookmarkStart w:id="0" w:name="_GoBack"/>
      <w:bookmarkEnd w:id="0"/>
    </w:p>
    <w:sectPr w:rsidR="004724F9" w:rsidRPr="00AB604A" w:rsidSect="007937D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6F"/>
    <w:rsid w:val="00084FD3"/>
    <w:rsid w:val="000A78A5"/>
    <w:rsid w:val="000E4B0E"/>
    <w:rsid w:val="000F720E"/>
    <w:rsid w:val="00121D6F"/>
    <w:rsid w:val="002D5B2D"/>
    <w:rsid w:val="003C154B"/>
    <w:rsid w:val="004724F9"/>
    <w:rsid w:val="00474F1C"/>
    <w:rsid w:val="00542377"/>
    <w:rsid w:val="0055447F"/>
    <w:rsid w:val="0057615F"/>
    <w:rsid w:val="007937D8"/>
    <w:rsid w:val="00855AC1"/>
    <w:rsid w:val="00893A9C"/>
    <w:rsid w:val="009C2915"/>
    <w:rsid w:val="009E0F86"/>
    <w:rsid w:val="00A71BA9"/>
    <w:rsid w:val="00AB604A"/>
    <w:rsid w:val="00C0116A"/>
    <w:rsid w:val="00C07D30"/>
    <w:rsid w:val="00D54D23"/>
    <w:rsid w:val="00E521CF"/>
    <w:rsid w:val="00EE7A79"/>
    <w:rsid w:val="00F4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1E400-6F00-4CD2-8B82-9C57AFB8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1C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7</cp:revision>
  <dcterms:created xsi:type="dcterms:W3CDTF">2023-03-06T08:02:00Z</dcterms:created>
  <dcterms:modified xsi:type="dcterms:W3CDTF">2023-03-06T10:02:00Z</dcterms:modified>
</cp:coreProperties>
</file>